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31AB4" w:rsidRPr="00C31AB4">
        <w:rPr>
          <w:rFonts w:cs="Calibri"/>
          <w:bCs/>
          <w:iCs/>
          <w:u w:val="single"/>
        </w:rPr>
        <w:t>Dostawa sprzętu medycznego jednorazowego użytku i narzędzi chirurgicznych.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DE286A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C5" w:rsidRDefault="00C542C5" w:rsidP="00F477F3">
      <w:pPr>
        <w:spacing w:after="0" w:line="240" w:lineRule="auto"/>
      </w:pPr>
      <w:r>
        <w:separator/>
      </w:r>
    </w:p>
  </w:endnote>
  <w:endnote w:type="continuationSeparator" w:id="0">
    <w:p w:rsidR="00C542C5" w:rsidRDefault="00C54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C5" w:rsidRDefault="00C542C5" w:rsidP="00F477F3">
      <w:pPr>
        <w:spacing w:after="0" w:line="240" w:lineRule="auto"/>
      </w:pPr>
      <w:r>
        <w:separator/>
      </w:r>
    </w:p>
  </w:footnote>
  <w:footnote w:type="continuationSeparator" w:id="0">
    <w:p w:rsidR="00C542C5" w:rsidRDefault="00C54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31AB4">
      <w:rPr>
        <w:rFonts w:ascii="Calibri" w:hAnsi="Calibri"/>
      </w:rPr>
      <w:t>PN-72</w:t>
    </w:r>
    <w:bookmarkStart w:id="0" w:name="_GoBack"/>
    <w:bookmarkEnd w:id="0"/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D6B8C"/>
    <w:rsid w:val="00BE566B"/>
    <w:rsid w:val="00C31AB4"/>
    <w:rsid w:val="00C32534"/>
    <w:rsid w:val="00C40BD6"/>
    <w:rsid w:val="00C523D6"/>
    <w:rsid w:val="00C542C5"/>
    <w:rsid w:val="00C8194E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D1414"/>
    <w:rsid w:val="00EF40B6"/>
    <w:rsid w:val="00EF72F2"/>
    <w:rsid w:val="00F477F3"/>
    <w:rsid w:val="00F63501"/>
    <w:rsid w:val="00FB339A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D99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32</cp:revision>
  <dcterms:created xsi:type="dcterms:W3CDTF">2021-03-25T08:25:00Z</dcterms:created>
  <dcterms:modified xsi:type="dcterms:W3CDTF">2023-03-07T09:13:00Z</dcterms:modified>
</cp:coreProperties>
</file>